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D2" w:rsidRDefault="00FD45D2" w:rsidP="00FD45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45D2" w:rsidRDefault="00FD45D2" w:rsidP="00FD45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45D2" w:rsidRDefault="00FD45D2" w:rsidP="00FD45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45D2" w:rsidRDefault="00FD45D2" w:rsidP="00FD45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45D2" w:rsidRDefault="00FD45D2" w:rsidP="00FD45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45D2" w:rsidRDefault="00FD45D2" w:rsidP="00FD45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45D2" w:rsidRDefault="00FD45D2" w:rsidP="00FD45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45D2" w:rsidRDefault="00FD45D2" w:rsidP="00FD45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45D2" w:rsidRDefault="00FD45D2" w:rsidP="00FD45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45D2" w:rsidRDefault="00FD45D2" w:rsidP="00FD45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45D2" w:rsidRDefault="00FD45D2" w:rsidP="00FD45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45D2" w:rsidRDefault="00FD45D2" w:rsidP="00FD45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45D2" w:rsidRDefault="00FD45D2" w:rsidP="00FD45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45D2" w:rsidRDefault="00FD45D2" w:rsidP="00FD45D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ноября 2018 г. № </w:t>
      </w:r>
    </w:p>
    <w:p w:rsidR="00FD45D2" w:rsidRDefault="00FD45D2" w:rsidP="00FD45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45D2" w:rsidRDefault="00FD45D2" w:rsidP="00FD45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25C8" w:rsidRDefault="00EC25C8" w:rsidP="00FD45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45D2" w:rsidRPr="00B561ED" w:rsidRDefault="00FD45D2" w:rsidP="00FD45D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1E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порядка проведения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экспертизы нормативных правовых актов (проектов нормативных правовых актов) Министерства молодежной политики, спорта и туризма Республики Марий Эл</w:t>
      </w:r>
    </w:p>
    <w:p w:rsidR="00FD45D2" w:rsidRDefault="00FD45D2" w:rsidP="00FD45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45D2" w:rsidRDefault="00FD45D2" w:rsidP="00FD45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25C8" w:rsidRDefault="00EC25C8" w:rsidP="00FD45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45D2" w:rsidRPr="00EC25C8" w:rsidRDefault="00FD45D2" w:rsidP="00FD45D2">
      <w:pPr>
        <w:ind w:firstLine="763"/>
        <w:jc w:val="both"/>
        <w:rPr>
          <w:sz w:val="28"/>
          <w:szCs w:val="28"/>
        </w:rPr>
      </w:pPr>
      <w:r w:rsidRPr="00EC25C8">
        <w:rPr>
          <w:sz w:val="28"/>
          <w:szCs w:val="28"/>
        </w:rPr>
        <w:t xml:space="preserve">В соответствии со </w:t>
      </w:r>
      <w:hyperlink r:id="rId6" w:history="1">
        <w:r w:rsidRPr="00EC25C8">
          <w:rPr>
            <w:sz w:val="28"/>
            <w:szCs w:val="28"/>
          </w:rPr>
          <w:t>статьей 3</w:t>
        </w:r>
      </w:hyperlink>
      <w:r w:rsidRPr="00EC25C8">
        <w:rPr>
          <w:sz w:val="28"/>
          <w:szCs w:val="28"/>
        </w:rPr>
        <w:t xml:space="preserve"> Федерального закона от 17 июля 2009 г. № 172-ФЗ «Об </w:t>
      </w:r>
      <w:proofErr w:type="spellStart"/>
      <w:r w:rsidRPr="00EC25C8">
        <w:rPr>
          <w:sz w:val="28"/>
          <w:szCs w:val="28"/>
        </w:rPr>
        <w:t>антикоррупционной</w:t>
      </w:r>
      <w:proofErr w:type="spellEnd"/>
      <w:r w:rsidRPr="00EC25C8">
        <w:rPr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hyperlink r:id="rId7" w:history="1">
        <w:r w:rsidRPr="00EC25C8">
          <w:rPr>
            <w:sz w:val="28"/>
            <w:szCs w:val="28"/>
          </w:rPr>
          <w:t>статьей 5</w:t>
        </w:r>
      </w:hyperlink>
      <w:r w:rsidRPr="00EC25C8">
        <w:rPr>
          <w:sz w:val="28"/>
          <w:szCs w:val="28"/>
        </w:rPr>
        <w:t xml:space="preserve"> Закона Республики Марий Эл от 7 мая 2010 г. № 15-З «О противодействии коррупционным проявлениям на территории Республики Марий Эл» </w:t>
      </w:r>
      <w:r w:rsidR="007D0FD1">
        <w:rPr>
          <w:sz w:val="28"/>
          <w:szCs w:val="28"/>
        </w:rPr>
        <w:br/>
      </w:r>
      <w:proofErr w:type="spellStart"/>
      <w:proofErr w:type="gramStart"/>
      <w:r w:rsidRPr="00EC25C8">
        <w:rPr>
          <w:sz w:val="28"/>
          <w:szCs w:val="28"/>
        </w:rPr>
        <w:t>п</w:t>
      </w:r>
      <w:proofErr w:type="spellEnd"/>
      <w:proofErr w:type="gramEnd"/>
      <w:r w:rsidR="007D0FD1">
        <w:rPr>
          <w:sz w:val="28"/>
          <w:szCs w:val="28"/>
        </w:rPr>
        <w:t xml:space="preserve"> </w:t>
      </w:r>
      <w:proofErr w:type="spellStart"/>
      <w:r w:rsidRPr="00EC25C8">
        <w:rPr>
          <w:sz w:val="28"/>
          <w:szCs w:val="28"/>
        </w:rPr>
        <w:t>р</w:t>
      </w:r>
      <w:proofErr w:type="spellEnd"/>
      <w:r w:rsidR="007D0FD1">
        <w:rPr>
          <w:sz w:val="28"/>
          <w:szCs w:val="28"/>
        </w:rPr>
        <w:t xml:space="preserve"> </w:t>
      </w:r>
      <w:r w:rsidRPr="00EC25C8">
        <w:rPr>
          <w:sz w:val="28"/>
          <w:szCs w:val="28"/>
        </w:rPr>
        <w:t>и</w:t>
      </w:r>
      <w:r w:rsidR="007D0FD1">
        <w:rPr>
          <w:sz w:val="28"/>
          <w:szCs w:val="28"/>
        </w:rPr>
        <w:t xml:space="preserve"> </w:t>
      </w:r>
      <w:r w:rsidRPr="00EC25C8">
        <w:rPr>
          <w:sz w:val="28"/>
          <w:szCs w:val="28"/>
        </w:rPr>
        <w:t>к</w:t>
      </w:r>
      <w:r w:rsidR="007D0FD1">
        <w:rPr>
          <w:sz w:val="28"/>
          <w:szCs w:val="28"/>
        </w:rPr>
        <w:t xml:space="preserve"> </w:t>
      </w:r>
      <w:r w:rsidRPr="00EC25C8">
        <w:rPr>
          <w:sz w:val="28"/>
          <w:szCs w:val="28"/>
        </w:rPr>
        <w:t>а</w:t>
      </w:r>
      <w:r w:rsidR="007D0FD1">
        <w:rPr>
          <w:sz w:val="28"/>
          <w:szCs w:val="28"/>
        </w:rPr>
        <w:t xml:space="preserve"> </w:t>
      </w:r>
      <w:proofErr w:type="spellStart"/>
      <w:r w:rsidRPr="00EC25C8">
        <w:rPr>
          <w:sz w:val="28"/>
          <w:szCs w:val="28"/>
        </w:rPr>
        <w:t>з</w:t>
      </w:r>
      <w:proofErr w:type="spellEnd"/>
      <w:r w:rsidR="007D0FD1">
        <w:rPr>
          <w:sz w:val="28"/>
          <w:szCs w:val="28"/>
        </w:rPr>
        <w:t xml:space="preserve"> </w:t>
      </w:r>
      <w:proofErr w:type="spellStart"/>
      <w:r w:rsidRPr="00EC25C8">
        <w:rPr>
          <w:sz w:val="28"/>
          <w:szCs w:val="28"/>
        </w:rPr>
        <w:t>ы</w:t>
      </w:r>
      <w:proofErr w:type="spellEnd"/>
      <w:r w:rsidR="007D0FD1">
        <w:rPr>
          <w:sz w:val="28"/>
          <w:szCs w:val="28"/>
        </w:rPr>
        <w:t xml:space="preserve"> </w:t>
      </w:r>
      <w:r w:rsidRPr="00EC25C8">
        <w:rPr>
          <w:sz w:val="28"/>
          <w:szCs w:val="28"/>
        </w:rPr>
        <w:t>в</w:t>
      </w:r>
      <w:r w:rsidR="007D0FD1">
        <w:rPr>
          <w:sz w:val="28"/>
          <w:szCs w:val="28"/>
        </w:rPr>
        <w:t xml:space="preserve"> </w:t>
      </w:r>
      <w:r w:rsidRPr="00EC25C8">
        <w:rPr>
          <w:sz w:val="28"/>
          <w:szCs w:val="28"/>
        </w:rPr>
        <w:t>а</w:t>
      </w:r>
      <w:r w:rsidR="007D0FD1">
        <w:rPr>
          <w:sz w:val="28"/>
          <w:szCs w:val="28"/>
        </w:rPr>
        <w:t xml:space="preserve"> </w:t>
      </w:r>
      <w:r w:rsidRPr="00EC25C8">
        <w:rPr>
          <w:sz w:val="28"/>
          <w:szCs w:val="28"/>
        </w:rPr>
        <w:t>ю:</w:t>
      </w:r>
    </w:p>
    <w:p w:rsidR="00FD45D2" w:rsidRPr="00EC25C8" w:rsidRDefault="00FD45D2" w:rsidP="00EC25C8">
      <w:pPr>
        <w:ind w:firstLine="709"/>
        <w:jc w:val="both"/>
        <w:rPr>
          <w:sz w:val="28"/>
          <w:szCs w:val="28"/>
        </w:rPr>
      </w:pPr>
      <w:r w:rsidRPr="00EC25C8">
        <w:rPr>
          <w:sz w:val="28"/>
          <w:szCs w:val="28"/>
        </w:rPr>
        <w:t xml:space="preserve">1. Утвердить прилагаемый </w:t>
      </w:r>
      <w:hyperlink w:anchor="Par30" w:history="1">
        <w:r w:rsidRPr="00EC25C8">
          <w:rPr>
            <w:sz w:val="28"/>
            <w:szCs w:val="28"/>
          </w:rPr>
          <w:t>Порядок</w:t>
        </w:r>
      </w:hyperlink>
      <w:r w:rsidRPr="00EC25C8">
        <w:rPr>
          <w:sz w:val="28"/>
          <w:szCs w:val="28"/>
        </w:rPr>
        <w:t xml:space="preserve"> проведения </w:t>
      </w:r>
      <w:proofErr w:type="spellStart"/>
      <w:r w:rsidRPr="00EC25C8">
        <w:rPr>
          <w:sz w:val="28"/>
          <w:szCs w:val="28"/>
        </w:rPr>
        <w:t>антикоррупционной</w:t>
      </w:r>
      <w:proofErr w:type="spellEnd"/>
      <w:r w:rsidRPr="00EC25C8">
        <w:rPr>
          <w:sz w:val="28"/>
          <w:szCs w:val="28"/>
        </w:rPr>
        <w:t xml:space="preserve"> экспертизы нормативных правовых актов (проектов нормативных правовых актов) Министерства </w:t>
      </w:r>
      <w:r w:rsidR="00EC25C8">
        <w:rPr>
          <w:sz w:val="28"/>
          <w:szCs w:val="28"/>
        </w:rPr>
        <w:t>молодежной политики, спорта и туризма</w:t>
      </w:r>
      <w:r w:rsidRPr="00EC25C8">
        <w:rPr>
          <w:sz w:val="28"/>
          <w:szCs w:val="28"/>
        </w:rPr>
        <w:t xml:space="preserve"> Республики Марий Эл.</w:t>
      </w:r>
    </w:p>
    <w:p w:rsidR="00FD45D2" w:rsidRPr="00EC25C8" w:rsidRDefault="00FD45D2" w:rsidP="00EC25C8">
      <w:pPr>
        <w:ind w:firstLine="709"/>
        <w:jc w:val="both"/>
        <w:rPr>
          <w:sz w:val="28"/>
          <w:szCs w:val="28"/>
        </w:rPr>
      </w:pPr>
      <w:r w:rsidRPr="00EC25C8">
        <w:rPr>
          <w:sz w:val="28"/>
          <w:szCs w:val="28"/>
        </w:rPr>
        <w:t>2. При</w:t>
      </w:r>
      <w:r w:rsidR="00EC25C8">
        <w:rPr>
          <w:sz w:val="28"/>
          <w:szCs w:val="28"/>
        </w:rPr>
        <w:t xml:space="preserve">знать не подлежащим применению приказ Министерства физической культуры, спорта и туризма Республики Марий Эл </w:t>
      </w:r>
      <w:r w:rsidR="00EC25C8">
        <w:rPr>
          <w:sz w:val="28"/>
          <w:szCs w:val="28"/>
        </w:rPr>
        <w:br/>
        <w:t>от 4 апреля 2011 г. № 51</w:t>
      </w:r>
      <w:r w:rsidR="00CF01E5">
        <w:rPr>
          <w:sz w:val="28"/>
          <w:szCs w:val="28"/>
        </w:rPr>
        <w:t xml:space="preserve"> «</w:t>
      </w:r>
      <w:r w:rsidR="007D0FD1">
        <w:rPr>
          <w:sz w:val="28"/>
          <w:szCs w:val="28"/>
        </w:rPr>
        <w:t xml:space="preserve">Об утверждении порядка проведения </w:t>
      </w:r>
      <w:proofErr w:type="spellStart"/>
      <w:r w:rsidR="007D0FD1">
        <w:rPr>
          <w:sz w:val="28"/>
          <w:szCs w:val="28"/>
        </w:rPr>
        <w:t>антикоррупционной</w:t>
      </w:r>
      <w:proofErr w:type="spellEnd"/>
      <w:r w:rsidR="007D0FD1">
        <w:rPr>
          <w:sz w:val="28"/>
          <w:szCs w:val="28"/>
        </w:rPr>
        <w:t xml:space="preserve"> экспертизы нормативных правовых актов (проектов нормативных правовых актов) Министерства физической культуры, спорта и туризма Республики Марий Эл</w:t>
      </w:r>
      <w:r w:rsidR="00CF01E5">
        <w:rPr>
          <w:sz w:val="28"/>
          <w:szCs w:val="28"/>
        </w:rPr>
        <w:t>»</w:t>
      </w:r>
      <w:r w:rsidR="007D0FD1">
        <w:rPr>
          <w:sz w:val="28"/>
          <w:szCs w:val="28"/>
        </w:rPr>
        <w:t>.</w:t>
      </w:r>
    </w:p>
    <w:p w:rsidR="00FD45D2" w:rsidRPr="00DB6335" w:rsidRDefault="00FD45D2" w:rsidP="00FD45D2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335">
        <w:rPr>
          <w:rFonts w:ascii="Times New Roman" w:hAnsi="Times New Roman" w:cs="Times New Roman"/>
          <w:bCs/>
          <w:sz w:val="28"/>
          <w:szCs w:val="28"/>
        </w:rPr>
        <w:t xml:space="preserve">3. Отделу </w:t>
      </w:r>
      <w:r>
        <w:rPr>
          <w:rFonts w:ascii="Times New Roman" w:hAnsi="Times New Roman" w:cs="Times New Roman"/>
          <w:bCs/>
          <w:sz w:val="28"/>
          <w:szCs w:val="28"/>
        </w:rPr>
        <w:t>правового обеспечения, государственной гражданской службы и кадров ознакомить с настоящим</w:t>
      </w:r>
      <w:r w:rsidRPr="00DB6335">
        <w:rPr>
          <w:rFonts w:ascii="Times New Roman" w:hAnsi="Times New Roman" w:cs="Times New Roman"/>
          <w:bCs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DB63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25C8">
        <w:rPr>
          <w:rFonts w:ascii="Times New Roman" w:hAnsi="Times New Roman" w:cs="Times New Roman"/>
          <w:bCs/>
          <w:sz w:val="28"/>
          <w:szCs w:val="28"/>
        </w:rPr>
        <w:t xml:space="preserve">сотрудников  </w:t>
      </w:r>
      <w:r w:rsidR="00EC25C8">
        <w:rPr>
          <w:rFonts w:ascii="Times New Roman" w:hAnsi="Times New Roman" w:cs="Times New Roman"/>
          <w:bCs/>
          <w:sz w:val="28"/>
          <w:szCs w:val="28"/>
        </w:rPr>
        <w:lastRenderedPageBreak/>
        <w:t>Министерства</w:t>
      </w:r>
      <w:r w:rsidRPr="00DB633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молодежной политики, спорта и туризма</w:t>
      </w:r>
      <w:r w:rsidRPr="00DB6335">
        <w:rPr>
          <w:rFonts w:ascii="Times New Roman" w:hAnsi="Times New Roman" w:cs="Times New Roman"/>
          <w:bCs/>
          <w:sz w:val="28"/>
          <w:szCs w:val="28"/>
        </w:rPr>
        <w:t xml:space="preserve"> Республики </w:t>
      </w:r>
      <w:r w:rsidR="00EC25C8">
        <w:rPr>
          <w:rFonts w:ascii="Times New Roman" w:hAnsi="Times New Roman" w:cs="Times New Roman"/>
          <w:bCs/>
          <w:sz w:val="28"/>
          <w:szCs w:val="28"/>
        </w:rPr>
        <w:br/>
      </w:r>
      <w:r w:rsidRPr="00DB6335">
        <w:rPr>
          <w:rFonts w:ascii="Times New Roman" w:hAnsi="Times New Roman" w:cs="Times New Roman"/>
          <w:bCs/>
          <w:sz w:val="28"/>
          <w:szCs w:val="28"/>
        </w:rPr>
        <w:t>Марий Эл.</w:t>
      </w:r>
    </w:p>
    <w:p w:rsidR="00FD45D2" w:rsidRPr="00DB6335" w:rsidRDefault="007D0FD1" w:rsidP="00FD45D2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4. </w:t>
      </w:r>
      <w:proofErr w:type="gramStart"/>
      <w:r w:rsidR="00FD45D2" w:rsidRPr="00DB6335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FD45D2" w:rsidRPr="00DB6335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</w:t>
      </w:r>
      <w:r w:rsidR="00EC25C8">
        <w:rPr>
          <w:rFonts w:ascii="Times New Roman" w:hAnsi="Times New Roman" w:cs="Times New Roman"/>
          <w:bCs/>
          <w:sz w:val="28"/>
          <w:szCs w:val="28"/>
        </w:rPr>
        <w:t xml:space="preserve">возложить </w:t>
      </w:r>
      <w:r w:rsidR="00EC25C8">
        <w:rPr>
          <w:rFonts w:ascii="Times New Roman" w:hAnsi="Times New Roman" w:cs="Times New Roman"/>
          <w:bCs/>
          <w:sz w:val="28"/>
          <w:szCs w:val="28"/>
        </w:rPr>
        <w:br/>
        <w:t>на заместителя министра молодежной политики, спорта и туризма Республики Марий Эл Баскакова Ю.Н</w:t>
      </w:r>
      <w:r w:rsidR="00FD45D2" w:rsidRPr="00DB6335">
        <w:rPr>
          <w:rFonts w:ascii="Times New Roman" w:hAnsi="Times New Roman" w:cs="Times New Roman"/>
          <w:bCs/>
          <w:sz w:val="28"/>
          <w:szCs w:val="28"/>
        </w:rPr>
        <w:t>.</w:t>
      </w:r>
    </w:p>
    <w:p w:rsidR="00FD45D2" w:rsidRPr="00DB6335" w:rsidRDefault="00FD45D2" w:rsidP="00FD45D2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45D2" w:rsidRPr="00DB6335" w:rsidRDefault="00FD45D2" w:rsidP="00FD45D2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45D2" w:rsidRPr="00DB6335" w:rsidRDefault="00FD45D2" w:rsidP="00FD45D2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771"/>
        <w:gridCol w:w="3443"/>
      </w:tblGrid>
      <w:tr w:rsidR="00FD45D2" w:rsidRPr="00DB6335" w:rsidTr="00465D4B"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</w:tcPr>
          <w:p w:rsidR="00FD45D2" w:rsidRPr="00DB6335" w:rsidRDefault="00FD45D2" w:rsidP="00465D4B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335"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</w:tcPr>
          <w:p w:rsidR="00FD45D2" w:rsidRPr="00DB6335" w:rsidRDefault="00FD45D2" w:rsidP="00465D4B">
            <w:pPr>
              <w:widowControl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Л.А.Батюкова</w:t>
            </w:r>
            <w:proofErr w:type="spellEnd"/>
          </w:p>
        </w:tc>
      </w:tr>
    </w:tbl>
    <w:p w:rsidR="00FD45D2" w:rsidRDefault="00FD45D2" w:rsidP="00FD45D2">
      <w:pPr>
        <w:ind w:left="4536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  <w:sectPr w:rsidR="00FD45D2" w:rsidSect="00DB6335">
          <w:headerReference w:type="first" r:id="rId8"/>
          <w:pgSz w:w="12240" w:h="15840"/>
          <w:pgMar w:top="1134" w:right="1134" w:bottom="1134" w:left="1985" w:header="720" w:footer="720" w:gutter="0"/>
          <w:cols w:space="720"/>
          <w:noEndnote/>
        </w:sectPr>
      </w:pPr>
    </w:p>
    <w:p w:rsidR="00FD45D2" w:rsidRPr="00EC25C8" w:rsidRDefault="00FD45D2" w:rsidP="00FD45D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C25C8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УТВЕРЖДЕН</w:t>
      </w:r>
      <w:r w:rsidRPr="00EC25C8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hyperlink r:id="rId9" w:history="1">
        <w:r w:rsidRPr="00EC25C8">
          <w:rPr>
            <w:rFonts w:ascii="Times New Roman" w:hAnsi="Times New Roman" w:cs="Times New Roman"/>
            <w:bCs/>
            <w:color w:val="000000"/>
            <w:sz w:val="28"/>
            <w:szCs w:val="28"/>
          </w:rPr>
          <w:t>приказом</w:t>
        </w:r>
      </w:hyperlink>
      <w:r w:rsidRPr="00EC25C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EC25C8">
        <w:rPr>
          <w:rFonts w:ascii="Times New Roman" w:hAnsi="Times New Roman" w:cs="Times New Roman"/>
          <w:color w:val="26282F"/>
          <w:sz w:val="28"/>
          <w:szCs w:val="28"/>
        </w:rPr>
        <w:t>Министерства</w:t>
      </w:r>
      <w:r w:rsidRPr="00EC25C8">
        <w:rPr>
          <w:rFonts w:ascii="Times New Roman" w:hAnsi="Times New Roman" w:cs="Times New Roman"/>
          <w:color w:val="26282F"/>
          <w:sz w:val="28"/>
          <w:szCs w:val="28"/>
        </w:rPr>
        <w:br/>
        <w:t>молодежной политики, спорта и туризма Республики Марий Эл</w:t>
      </w:r>
      <w:r w:rsidRPr="00EC25C8">
        <w:rPr>
          <w:rFonts w:ascii="Times New Roman" w:hAnsi="Times New Roman" w:cs="Times New Roman"/>
          <w:color w:val="26282F"/>
          <w:sz w:val="28"/>
          <w:szCs w:val="28"/>
        </w:rPr>
        <w:br/>
        <w:t xml:space="preserve">от </w:t>
      </w:r>
      <w:r w:rsidR="00EC25C8" w:rsidRPr="00EC25C8">
        <w:rPr>
          <w:rFonts w:ascii="Times New Roman" w:hAnsi="Times New Roman" w:cs="Times New Roman"/>
          <w:color w:val="26282F"/>
          <w:sz w:val="28"/>
          <w:szCs w:val="28"/>
        </w:rPr>
        <w:t xml:space="preserve">        </w:t>
      </w:r>
      <w:r w:rsidRPr="00EC25C8">
        <w:rPr>
          <w:rFonts w:ascii="Times New Roman" w:hAnsi="Times New Roman" w:cs="Times New Roman"/>
          <w:color w:val="26282F"/>
          <w:sz w:val="28"/>
          <w:szCs w:val="28"/>
        </w:rPr>
        <w:t xml:space="preserve"> ноября 2018 г. №</w:t>
      </w:r>
      <w:r w:rsidRPr="00EC25C8">
        <w:rPr>
          <w:rFonts w:ascii="Times New Roman" w:hAnsi="Times New Roman" w:cs="Times New Roman"/>
          <w:bCs/>
          <w:color w:val="26282F"/>
          <w:sz w:val="28"/>
          <w:szCs w:val="28"/>
        </w:rPr>
        <w:t> </w:t>
      </w:r>
    </w:p>
    <w:p w:rsidR="00FD45D2" w:rsidRPr="00EC25C8" w:rsidRDefault="00FD45D2" w:rsidP="00FD45D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45D2" w:rsidRPr="00EC25C8" w:rsidRDefault="00FD45D2" w:rsidP="00FD45D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45D2" w:rsidRPr="00EC25C8" w:rsidRDefault="00FD45D2" w:rsidP="00FD45D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25C8" w:rsidRPr="00EC25C8" w:rsidRDefault="00EC25C8" w:rsidP="00EC25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C25C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EC25C8">
        <w:rPr>
          <w:rFonts w:ascii="Times New Roman" w:hAnsi="Times New Roman" w:cs="Times New Roman"/>
          <w:b/>
          <w:bCs/>
          <w:sz w:val="28"/>
          <w:szCs w:val="28"/>
        </w:rPr>
        <w:t xml:space="preserve"> ОР Я Д О К</w:t>
      </w:r>
    </w:p>
    <w:p w:rsidR="00EC25C8" w:rsidRPr="00EC25C8" w:rsidRDefault="00EC25C8" w:rsidP="00EC25C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25C8" w:rsidRPr="00EC25C8" w:rsidRDefault="00EC25C8" w:rsidP="00EC25C8">
      <w:pPr>
        <w:ind w:firstLine="6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5C8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proofErr w:type="spellStart"/>
      <w:r w:rsidRPr="00EC25C8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EC25C8">
        <w:rPr>
          <w:rFonts w:ascii="Times New Roman" w:hAnsi="Times New Roman" w:cs="Times New Roman"/>
          <w:b/>
          <w:sz w:val="28"/>
          <w:szCs w:val="28"/>
        </w:rPr>
        <w:t xml:space="preserve"> экспертизы нормативных правовых актов (проектов нормативных правовых актов) Министерства </w:t>
      </w:r>
      <w:r>
        <w:rPr>
          <w:rFonts w:ascii="Times New Roman" w:hAnsi="Times New Roman" w:cs="Times New Roman"/>
          <w:b/>
          <w:sz w:val="28"/>
          <w:szCs w:val="28"/>
        </w:rPr>
        <w:t>молодежной политики, спорта и туризма</w:t>
      </w:r>
      <w:r w:rsidRPr="00EC25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C25C8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EC25C8" w:rsidRPr="00EC25C8" w:rsidRDefault="00EC25C8" w:rsidP="00EC2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25C8" w:rsidRPr="00EC25C8" w:rsidRDefault="00EC25C8" w:rsidP="00EC2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25C8" w:rsidRPr="00EC25C8" w:rsidRDefault="00EC25C8" w:rsidP="00EC2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25C8" w:rsidRPr="00EC25C8" w:rsidRDefault="00EC25C8" w:rsidP="00EC25C8">
      <w:pPr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r w:rsidRPr="00EC25C8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EC25C8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</w:t>
      </w:r>
      <w:hyperlink r:id="rId10" w:history="1">
        <w:r w:rsidRPr="00EC25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C25C8">
        <w:rPr>
          <w:rFonts w:ascii="Times New Roman" w:hAnsi="Times New Roman" w:cs="Times New Roman"/>
          <w:sz w:val="28"/>
          <w:szCs w:val="28"/>
        </w:rPr>
        <w:t xml:space="preserve"> от 17 июля 2009 г. № 172-ФЗ «Об </w:t>
      </w:r>
      <w:proofErr w:type="spellStart"/>
      <w:r w:rsidRPr="00EC25C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C25C8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hyperlink r:id="rId11" w:history="1">
        <w:r w:rsidRPr="00EC25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C25C8">
        <w:rPr>
          <w:rFonts w:ascii="Times New Roman" w:hAnsi="Times New Roman" w:cs="Times New Roman"/>
          <w:sz w:val="28"/>
          <w:szCs w:val="28"/>
        </w:rPr>
        <w:t xml:space="preserve"> Республики Марий Эл от 7 мая 2010 г. № 15-З </w:t>
      </w:r>
      <w:r w:rsidR="007D0FD1">
        <w:rPr>
          <w:rFonts w:ascii="Times New Roman" w:hAnsi="Times New Roman" w:cs="Times New Roman"/>
          <w:sz w:val="28"/>
          <w:szCs w:val="28"/>
        </w:rPr>
        <w:br/>
      </w:r>
      <w:r w:rsidRPr="00EC25C8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коррупционным проявлениям на территории Республики Марий Эл» и определяет процедуру проведения </w:t>
      </w:r>
      <w:proofErr w:type="spellStart"/>
      <w:r w:rsidRPr="00EC25C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C25C8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(проектов нормативных правовых актов) Министерства </w:t>
      </w:r>
      <w:r w:rsidR="00713968">
        <w:rPr>
          <w:rFonts w:ascii="Times New Roman" w:hAnsi="Times New Roman" w:cs="Times New Roman"/>
          <w:sz w:val="28"/>
          <w:szCs w:val="28"/>
        </w:rPr>
        <w:t>молодежной политики</w:t>
      </w:r>
      <w:proofErr w:type="gramEnd"/>
      <w:r w:rsidR="00713968">
        <w:rPr>
          <w:rFonts w:ascii="Times New Roman" w:hAnsi="Times New Roman" w:cs="Times New Roman"/>
          <w:sz w:val="28"/>
          <w:szCs w:val="28"/>
        </w:rPr>
        <w:t>, спорта и туризма</w:t>
      </w:r>
      <w:r w:rsidRPr="00EC25C8">
        <w:rPr>
          <w:rFonts w:ascii="Times New Roman" w:hAnsi="Times New Roman" w:cs="Times New Roman"/>
          <w:sz w:val="28"/>
          <w:szCs w:val="28"/>
        </w:rPr>
        <w:t xml:space="preserve"> Республики Марий Эл (далее - Министерство).</w:t>
      </w:r>
    </w:p>
    <w:p w:rsidR="00EC25C8" w:rsidRPr="00EC25C8" w:rsidRDefault="00EC25C8" w:rsidP="00EC25C8">
      <w:pPr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r w:rsidRPr="00EC25C8"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Pr="00EC25C8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EC25C8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(проектов нормативных правовых актов) Министерства проводится в целях выявления в них </w:t>
      </w:r>
      <w:proofErr w:type="spellStart"/>
      <w:r w:rsidRPr="00EC25C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C25C8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EC25C8" w:rsidRPr="00EC25C8" w:rsidRDefault="00EC25C8" w:rsidP="00EC25C8">
      <w:pPr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r w:rsidRPr="00EC25C8">
        <w:rPr>
          <w:rFonts w:ascii="Times New Roman" w:hAnsi="Times New Roman" w:cs="Times New Roman"/>
          <w:sz w:val="28"/>
          <w:szCs w:val="28"/>
        </w:rPr>
        <w:t xml:space="preserve">3. В соответствии с настоящим Порядком </w:t>
      </w:r>
      <w:proofErr w:type="spellStart"/>
      <w:r w:rsidRPr="00EC25C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C25C8">
        <w:rPr>
          <w:rFonts w:ascii="Times New Roman" w:hAnsi="Times New Roman" w:cs="Times New Roman"/>
          <w:sz w:val="28"/>
          <w:szCs w:val="28"/>
        </w:rPr>
        <w:t xml:space="preserve"> экспертизе подлежат:</w:t>
      </w:r>
    </w:p>
    <w:p w:rsidR="00EC25C8" w:rsidRPr="00EC25C8" w:rsidRDefault="00EC25C8" w:rsidP="00EC25C8">
      <w:pPr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r w:rsidRPr="00EC25C8">
        <w:rPr>
          <w:rFonts w:ascii="Times New Roman" w:hAnsi="Times New Roman" w:cs="Times New Roman"/>
          <w:sz w:val="28"/>
          <w:szCs w:val="28"/>
        </w:rPr>
        <w:t>нормативные правовые акты, изданные Министерством;</w:t>
      </w:r>
    </w:p>
    <w:p w:rsidR="00EC25C8" w:rsidRPr="00EC25C8" w:rsidRDefault="00EC25C8" w:rsidP="00EC25C8">
      <w:pPr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r w:rsidRPr="00EC25C8">
        <w:rPr>
          <w:rFonts w:ascii="Times New Roman" w:hAnsi="Times New Roman" w:cs="Times New Roman"/>
          <w:sz w:val="28"/>
          <w:szCs w:val="28"/>
        </w:rPr>
        <w:t>проекты нормативных правовых актов Министерства.</w:t>
      </w:r>
    </w:p>
    <w:p w:rsidR="00EC25C8" w:rsidRPr="00EC25C8" w:rsidRDefault="00EC25C8" w:rsidP="00EC25C8">
      <w:pPr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r w:rsidRPr="00EC25C8">
        <w:rPr>
          <w:rFonts w:ascii="Times New Roman" w:hAnsi="Times New Roman" w:cs="Times New Roman"/>
          <w:sz w:val="28"/>
          <w:szCs w:val="28"/>
        </w:rPr>
        <w:t>4. </w:t>
      </w:r>
      <w:proofErr w:type="spellStart"/>
      <w:r w:rsidRPr="00EC25C8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EC25C8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(проектов нормативных правовых актов) Министерства проводится в соответствии с </w:t>
      </w:r>
      <w:hyperlink r:id="rId12" w:history="1">
        <w:r w:rsidRPr="00EC25C8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EC25C8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EC25C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C25C8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</w:t>
      </w:r>
      <w:hyperlink r:id="rId13" w:history="1">
        <w:r w:rsidRPr="00EC25C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C25C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713968">
        <w:rPr>
          <w:rFonts w:ascii="Times New Roman" w:hAnsi="Times New Roman" w:cs="Times New Roman"/>
          <w:sz w:val="28"/>
          <w:szCs w:val="28"/>
        </w:rPr>
        <w:br/>
      </w:r>
      <w:r w:rsidRPr="00EC25C8">
        <w:rPr>
          <w:rFonts w:ascii="Times New Roman" w:hAnsi="Times New Roman" w:cs="Times New Roman"/>
          <w:sz w:val="28"/>
          <w:szCs w:val="28"/>
        </w:rPr>
        <w:t>от 26 февраля 2010 г. № 96.</w:t>
      </w:r>
    </w:p>
    <w:p w:rsidR="00EC25C8" w:rsidRPr="00EC25C8" w:rsidRDefault="00EC25C8" w:rsidP="00EC25C8">
      <w:pPr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r w:rsidRPr="00EC25C8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проектов нормативных правовых актов Министерства осуществляется с учетом </w:t>
      </w:r>
      <w:hyperlink r:id="rId14" w:history="1">
        <w:r w:rsidRPr="00EC25C8">
          <w:rPr>
            <w:rFonts w:ascii="Times New Roman" w:hAnsi="Times New Roman" w:cs="Times New Roman"/>
            <w:sz w:val="28"/>
            <w:szCs w:val="28"/>
          </w:rPr>
          <w:t>Методик</w:t>
        </w:r>
      </w:hyperlink>
      <w:r w:rsidRPr="00EC25C8">
        <w:rPr>
          <w:rFonts w:ascii="Times New Roman" w:hAnsi="Times New Roman" w:cs="Times New Roman"/>
          <w:sz w:val="28"/>
          <w:szCs w:val="28"/>
        </w:rPr>
        <w:t xml:space="preserve">и проведения </w:t>
      </w:r>
      <w:proofErr w:type="spellStart"/>
      <w:r w:rsidRPr="00EC25C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C25C8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</w:t>
      </w:r>
      <w:hyperlink r:id="rId15" w:history="1">
        <w:r w:rsidRPr="00EC25C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C25C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февраля 2010 г. № 96.</w:t>
      </w:r>
    </w:p>
    <w:p w:rsidR="00EC25C8" w:rsidRPr="00EC25C8" w:rsidRDefault="00EC25C8" w:rsidP="00EC25C8">
      <w:pPr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r w:rsidRPr="00EC25C8">
        <w:rPr>
          <w:rFonts w:ascii="Times New Roman" w:hAnsi="Times New Roman" w:cs="Times New Roman"/>
          <w:sz w:val="28"/>
          <w:szCs w:val="28"/>
        </w:rPr>
        <w:t>5. </w:t>
      </w:r>
      <w:proofErr w:type="spellStart"/>
      <w:r w:rsidRPr="00EC25C8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EC25C8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Министерства проводится при мониторинге их применения. </w:t>
      </w:r>
    </w:p>
    <w:p w:rsidR="00EC25C8" w:rsidRPr="00EC25C8" w:rsidRDefault="00EC25C8" w:rsidP="00EC25C8">
      <w:pPr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r w:rsidRPr="00EC25C8">
        <w:rPr>
          <w:rFonts w:ascii="Times New Roman" w:hAnsi="Times New Roman" w:cs="Times New Roman"/>
          <w:sz w:val="28"/>
          <w:szCs w:val="28"/>
        </w:rPr>
        <w:t xml:space="preserve">Мониторинг </w:t>
      </w:r>
      <w:proofErr w:type="spellStart"/>
      <w:r w:rsidRPr="00EC25C8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EC25C8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7D0FD1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Pr="00EC25C8">
        <w:rPr>
          <w:rFonts w:ascii="Times New Roman" w:hAnsi="Times New Roman" w:cs="Times New Roman"/>
          <w:sz w:val="28"/>
          <w:szCs w:val="28"/>
        </w:rPr>
        <w:t xml:space="preserve"> Министерства в соответствии с их компетенцией.</w:t>
      </w:r>
    </w:p>
    <w:p w:rsidR="00EC25C8" w:rsidRPr="00EC25C8" w:rsidRDefault="00EC25C8" w:rsidP="00EC25C8">
      <w:pPr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r w:rsidRPr="00EC25C8">
        <w:rPr>
          <w:rFonts w:ascii="Times New Roman" w:hAnsi="Times New Roman" w:cs="Times New Roman"/>
          <w:sz w:val="28"/>
          <w:szCs w:val="28"/>
        </w:rPr>
        <w:t>6. </w:t>
      </w:r>
      <w:proofErr w:type="gramStart"/>
      <w:r w:rsidRPr="00EC25C8">
        <w:rPr>
          <w:rFonts w:ascii="Times New Roman" w:hAnsi="Times New Roman" w:cs="Times New Roman"/>
          <w:sz w:val="28"/>
          <w:szCs w:val="28"/>
        </w:rPr>
        <w:t xml:space="preserve">В случае выявления в нормативном правовом акте Министерства норм, способствующих созданию условий для проявления коррупции, соответствующее структурное подразделение Министерства в течение двух рабочих дней со дня выявления таких норм представляет в отдел </w:t>
      </w:r>
      <w:r w:rsidR="00713968">
        <w:rPr>
          <w:rFonts w:ascii="Times New Roman" w:hAnsi="Times New Roman" w:cs="Times New Roman"/>
          <w:sz w:val="28"/>
          <w:szCs w:val="28"/>
        </w:rPr>
        <w:t>правового обеспечения, государственной гражданской службы и кадров</w:t>
      </w:r>
      <w:r w:rsidRPr="00EC25C8">
        <w:rPr>
          <w:rFonts w:ascii="Times New Roman" w:hAnsi="Times New Roman" w:cs="Times New Roman"/>
          <w:sz w:val="28"/>
          <w:szCs w:val="28"/>
        </w:rPr>
        <w:t xml:space="preserve"> (далее – отдел) проект нормативного правового акта об изменении или признании утратившим силу (отмене) соответствующего нормативного правового акта Министерства.</w:t>
      </w:r>
      <w:proofErr w:type="gramEnd"/>
    </w:p>
    <w:p w:rsidR="00EC25C8" w:rsidRPr="00EC25C8" w:rsidRDefault="00EC25C8" w:rsidP="00EC25C8">
      <w:pPr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r w:rsidRPr="00EC25C8">
        <w:rPr>
          <w:rFonts w:ascii="Times New Roman" w:hAnsi="Times New Roman" w:cs="Times New Roman"/>
          <w:sz w:val="28"/>
          <w:szCs w:val="28"/>
        </w:rPr>
        <w:t>7. </w:t>
      </w:r>
      <w:proofErr w:type="spellStart"/>
      <w:r w:rsidRPr="00EC25C8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EC25C8">
        <w:rPr>
          <w:rFonts w:ascii="Times New Roman" w:hAnsi="Times New Roman" w:cs="Times New Roman"/>
          <w:sz w:val="28"/>
          <w:szCs w:val="28"/>
        </w:rPr>
        <w:t xml:space="preserve"> экспертиза проектов нормативных правовых актов Министерства проводится отделом в течение </w:t>
      </w:r>
      <w:r w:rsidR="002F34D4">
        <w:rPr>
          <w:rFonts w:ascii="Times New Roman" w:hAnsi="Times New Roman" w:cs="Times New Roman"/>
          <w:sz w:val="28"/>
          <w:szCs w:val="28"/>
        </w:rPr>
        <w:t>3</w:t>
      </w:r>
      <w:r w:rsidRPr="00EC25C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713968">
        <w:rPr>
          <w:rFonts w:ascii="Times New Roman" w:hAnsi="Times New Roman" w:cs="Times New Roman"/>
          <w:sz w:val="28"/>
          <w:szCs w:val="28"/>
        </w:rPr>
        <w:br/>
      </w:r>
      <w:r w:rsidRPr="00EC25C8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713968">
        <w:rPr>
          <w:rFonts w:ascii="Times New Roman" w:hAnsi="Times New Roman" w:cs="Times New Roman"/>
          <w:sz w:val="28"/>
          <w:szCs w:val="28"/>
        </w:rPr>
        <w:t xml:space="preserve">их </w:t>
      </w:r>
      <w:r w:rsidRPr="00EC25C8">
        <w:rPr>
          <w:rFonts w:ascii="Times New Roman" w:hAnsi="Times New Roman" w:cs="Times New Roman"/>
          <w:sz w:val="28"/>
          <w:szCs w:val="28"/>
        </w:rPr>
        <w:t>поступления</w:t>
      </w:r>
      <w:r w:rsidR="007D0FD1">
        <w:rPr>
          <w:rFonts w:ascii="Times New Roman" w:hAnsi="Times New Roman" w:cs="Times New Roman"/>
          <w:sz w:val="28"/>
          <w:szCs w:val="28"/>
        </w:rPr>
        <w:t xml:space="preserve"> в отдел</w:t>
      </w:r>
      <w:r w:rsidRPr="00EC25C8">
        <w:rPr>
          <w:rFonts w:ascii="Times New Roman" w:hAnsi="Times New Roman" w:cs="Times New Roman"/>
          <w:sz w:val="28"/>
          <w:szCs w:val="28"/>
        </w:rPr>
        <w:t>.</w:t>
      </w:r>
    </w:p>
    <w:p w:rsidR="00E95D14" w:rsidRDefault="00EC25C8" w:rsidP="00E95D14">
      <w:pPr>
        <w:ind w:firstLine="7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D14">
        <w:rPr>
          <w:rFonts w:ascii="Times New Roman" w:hAnsi="Times New Roman" w:cs="Times New Roman"/>
          <w:sz w:val="28"/>
          <w:szCs w:val="28"/>
        </w:rPr>
        <w:t xml:space="preserve">8. По результатам </w:t>
      </w:r>
      <w:proofErr w:type="spellStart"/>
      <w:r w:rsidRPr="00E95D1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95D14">
        <w:rPr>
          <w:rFonts w:ascii="Times New Roman" w:hAnsi="Times New Roman" w:cs="Times New Roman"/>
          <w:sz w:val="28"/>
          <w:szCs w:val="28"/>
        </w:rPr>
        <w:t xml:space="preserve"> экспертизы отдел отражает выявленные </w:t>
      </w:r>
      <w:proofErr w:type="spellStart"/>
      <w:r w:rsidRPr="00E95D1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E95D14">
        <w:rPr>
          <w:rFonts w:ascii="Times New Roman" w:hAnsi="Times New Roman" w:cs="Times New Roman"/>
          <w:sz w:val="28"/>
          <w:szCs w:val="28"/>
        </w:rPr>
        <w:t xml:space="preserve"> факторы в заключении.</w:t>
      </w:r>
    </w:p>
    <w:p w:rsidR="00E95D14" w:rsidRDefault="00BA4A19" w:rsidP="002F34D4">
      <w:pPr>
        <w:ind w:firstLine="76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E95D14" w:rsidRPr="00E95D14">
        <w:rPr>
          <w:rFonts w:ascii="Times New Roman" w:hAnsi="Times New Roman" w:cs="Times New Roman"/>
          <w:color w:val="000000"/>
          <w:sz w:val="28"/>
          <w:szCs w:val="28"/>
        </w:rPr>
        <w:t xml:space="preserve">. При наличии замечаний по результатам </w:t>
      </w:r>
      <w:proofErr w:type="spellStart"/>
      <w:r w:rsidR="00E95D14" w:rsidRPr="00E95D14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="00E95D14" w:rsidRPr="00E95D14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разработчиком проекта </w:t>
      </w:r>
      <w:r w:rsidR="002F34D4">
        <w:rPr>
          <w:rFonts w:ascii="Times New Roman" w:hAnsi="Times New Roman" w:cs="Times New Roman"/>
          <w:color w:val="000000"/>
          <w:sz w:val="28"/>
          <w:szCs w:val="28"/>
        </w:rPr>
        <w:t>в течение 3</w:t>
      </w:r>
      <w:r w:rsidR="00E95D14" w:rsidRPr="00E95D14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возврата проекта нормативного правового акта Министерства устраняет </w:t>
      </w:r>
      <w:proofErr w:type="spellStart"/>
      <w:r w:rsidR="00E95D14" w:rsidRPr="00E95D14">
        <w:rPr>
          <w:rFonts w:ascii="Times New Roman" w:hAnsi="Times New Roman" w:cs="Times New Roman"/>
          <w:color w:val="000000"/>
          <w:sz w:val="28"/>
          <w:szCs w:val="28"/>
        </w:rPr>
        <w:t>коррупциогенные</w:t>
      </w:r>
      <w:proofErr w:type="spellEnd"/>
      <w:r w:rsidR="00E95D14" w:rsidRPr="00E95D14">
        <w:rPr>
          <w:rFonts w:ascii="Times New Roman" w:hAnsi="Times New Roman" w:cs="Times New Roman"/>
          <w:color w:val="000000"/>
          <w:sz w:val="28"/>
          <w:szCs w:val="28"/>
        </w:rPr>
        <w:t xml:space="preserve"> факторы и представляет доработанный проект нормативного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правового акта Министерства в о</w:t>
      </w:r>
      <w:r w:rsidR="00E95D14" w:rsidRPr="00E95D14">
        <w:rPr>
          <w:rFonts w:ascii="Times New Roman" w:hAnsi="Times New Roman" w:cs="Times New Roman"/>
          <w:color w:val="000000"/>
          <w:sz w:val="28"/>
          <w:szCs w:val="28"/>
        </w:rPr>
        <w:t>тдел.</w:t>
      </w:r>
    </w:p>
    <w:p w:rsidR="00E95D14" w:rsidRDefault="00BA4A19" w:rsidP="00E95D14">
      <w:pPr>
        <w:ind w:firstLine="76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F34D4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E95D14" w:rsidRPr="00E95D14">
        <w:rPr>
          <w:rFonts w:ascii="Times New Roman" w:hAnsi="Times New Roman" w:cs="Times New Roman"/>
          <w:color w:val="000000"/>
          <w:sz w:val="28"/>
          <w:szCs w:val="28"/>
        </w:rPr>
        <w:t xml:space="preserve">В случае </w:t>
      </w:r>
      <w:proofErr w:type="gramStart"/>
      <w:r w:rsidR="00E95D14" w:rsidRPr="00E95D14">
        <w:rPr>
          <w:rFonts w:ascii="Times New Roman" w:hAnsi="Times New Roman" w:cs="Times New Roman"/>
          <w:color w:val="000000"/>
          <w:sz w:val="28"/>
          <w:szCs w:val="28"/>
        </w:rPr>
        <w:t xml:space="preserve">несогласия разработчика проекта </w:t>
      </w:r>
      <w:r w:rsidR="002F34D4" w:rsidRPr="00E95D14">
        <w:rPr>
          <w:rFonts w:ascii="Times New Roman" w:hAnsi="Times New Roman" w:cs="Times New Roman"/>
          <w:color w:val="000000"/>
          <w:sz w:val="28"/>
          <w:szCs w:val="28"/>
        </w:rPr>
        <w:t>нормативного правового акта Министерства</w:t>
      </w:r>
      <w:proofErr w:type="gramEnd"/>
      <w:r w:rsidR="002F34D4" w:rsidRPr="00E95D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5D14" w:rsidRPr="00E95D14">
        <w:rPr>
          <w:rFonts w:ascii="Times New Roman" w:hAnsi="Times New Roman" w:cs="Times New Roman"/>
          <w:color w:val="000000"/>
          <w:sz w:val="28"/>
          <w:szCs w:val="28"/>
        </w:rPr>
        <w:t xml:space="preserve">с результатами </w:t>
      </w:r>
      <w:proofErr w:type="spellStart"/>
      <w:r w:rsidR="00E95D14" w:rsidRPr="00E95D14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="00E95D14" w:rsidRPr="00E95D14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</w:t>
      </w:r>
      <w:r w:rsidR="002F34D4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E95D14" w:rsidRPr="00E95D14">
        <w:rPr>
          <w:rFonts w:ascii="Times New Roman" w:hAnsi="Times New Roman" w:cs="Times New Roman"/>
          <w:color w:val="000000"/>
          <w:sz w:val="28"/>
          <w:szCs w:val="28"/>
        </w:rPr>
        <w:t xml:space="preserve"> вносит</w:t>
      </w:r>
      <w:r w:rsidR="002F34D4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="00E95D14" w:rsidRPr="00E95D14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</w:t>
      </w:r>
      <w:r w:rsidR="002F34D4">
        <w:rPr>
          <w:rFonts w:ascii="Times New Roman" w:hAnsi="Times New Roman" w:cs="Times New Roman"/>
          <w:color w:val="000000"/>
          <w:sz w:val="28"/>
          <w:szCs w:val="28"/>
        </w:rPr>
        <w:t xml:space="preserve"> проект на рассмотрение министру молодежной политики, спорта и туризма Республики Марий Эл</w:t>
      </w:r>
      <w:r w:rsidR="00E95D14" w:rsidRPr="00E95D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4D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(далее – министр) </w:t>
      </w:r>
      <w:r w:rsidR="00E95D14" w:rsidRPr="00E95D14">
        <w:rPr>
          <w:rFonts w:ascii="Times New Roman" w:hAnsi="Times New Roman" w:cs="Times New Roman"/>
          <w:color w:val="000000"/>
          <w:sz w:val="28"/>
          <w:szCs w:val="28"/>
        </w:rPr>
        <w:t>с приложением письменного обоснования своего несогласия.</w:t>
      </w:r>
    </w:p>
    <w:p w:rsidR="00E95D14" w:rsidRDefault="00BA4A19" w:rsidP="00E95D14">
      <w:pPr>
        <w:ind w:firstLine="76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2F34D4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E95D14" w:rsidRPr="00E95D14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письменного обоснования, представленного разработчиком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</w:t>
      </w:r>
      <w:r w:rsidR="00E95D14" w:rsidRPr="00E95D14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нормативного правового акта</w:t>
      </w:r>
      <w:r w:rsidR="002F34D4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</w:t>
      </w:r>
      <w:r w:rsidR="00E95D14" w:rsidRPr="00E95D14">
        <w:rPr>
          <w:rFonts w:ascii="Times New Roman" w:hAnsi="Times New Roman" w:cs="Times New Roman"/>
          <w:color w:val="000000"/>
          <w:sz w:val="28"/>
          <w:szCs w:val="28"/>
        </w:rPr>
        <w:t>, министром</w:t>
      </w:r>
      <w:r w:rsidR="002F34D4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3 рабочих дней со дня поступления </w:t>
      </w:r>
      <w:r w:rsidR="007D0FD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 нему </w:t>
      </w:r>
      <w:r w:rsidR="002F34D4">
        <w:rPr>
          <w:rFonts w:ascii="Times New Roman" w:hAnsi="Times New Roman" w:cs="Times New Roman"/>
          <w:color w:val="000000"/>
          <w:sz w:val="28"/>
          <w:szCs w:val="28"/>
        </w:rPr>
        <w:t>письменного обоснования</w:t>
      </w:r>
      <w:r w:rsidR="00E95D14" w:rsidRPr="00E95D14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решение об утверждении проекта нормативного правового акта Министерства в редакции, подготовленной разработчиком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95D14" w:rsidRPr="00E95D14">
        <w:rPr>
          <w:rFonts w:ascii="Times New Roman" w:hAnsi="Times New Roman" w:cs="Times New Roman"/>
          <w:color w:val="000000"/>
          <w:sz w:val="28"/>
          <w:szCs w:val="28"/>
        </w:rPr>
        <w:t xml:space="preserve"> или о возвращении проекта нормативного правового акта Министерства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="00E95D14" w:rsidRPr="00E95D14">
        <w:rPr>
          <w:rFonts w:ascii="Times New Roman" w:hAnsi="Times New Roman" w:cs="Times New Roman"/>
          <w:color w:val="000000"/>
          <w:sz w:val="28"/>
          <w:szCs w:val="28"/>
        </w:rPr>
        <w:t>разработчику.</w:t>
      </w:r>
    </w:p>
    <w:p w:rsidR="002F34D4" w:rsidRDefault="002F34D4" w:rsidP="00E95D14">
      <w:pPr>
        <w:ind w:firstLine="76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BA4A19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A4A19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Повторная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экспертиза проектов нормативных правовых актов Министерства осуществляется отделом </w:t>
      </w:r>
      <w:r w:rsidR="00BA4A1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 срок, указанный в пункте 7 настоящего Порядка.</w:t>
      </w:r>
    </w:p>
    <w:p w:rsidR="00E95D14" w:rsidRPr="00E95D14" w:rsidRDefault="00BA4A19" w:rsidP="00E95D14">
      <w:pPr>
        <w:ind w:firstLine="7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E95D14" w:rsidRPr="00E95D14">
        <w:rPr>
          <w:rFonts w:ascii="Times New Roman" w:hAnsi="Times New Roman" w:cs="Times New Roman"/>
          <w:color w:val="000000"/>
          <w:sz w:val="28"/>
          <w:szCs w:val="28"/>
        </w:rPr>
        <w:t xml:space="preserve">. При отсутствии замечаний по результатам </w:t>
      </w:r>
      <w:proofErr w:type="spellStart"/>
      <w:r w:rsidR="00E95D14" w:rsidRPr="00E95D14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="00E95D14" w:rsidRPr="00E95D14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проект нормативного правового акта в течение следующего рабочего дня после дня получения заключения представляется разработчиком проекта на подпись министру.</w:t>
      </w:r>
    </w:p>
    <w:p w:rsidR="00EC25C8" w:rsidRPr="00EC25C8" w:rsidRDefault="00BA4A19" w:rsidP="00EC25C8">
      <w:pPr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C25C8" w:rsidRPr="00EC25C8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EC25C8" w:rsidRPr="00EC25C8"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проведения независимой </w:t>
      </w:r>
      <w:proofErr w:type="spellStart"/>
      <w:r w:rsidR="00EC25C8" w:rsidRPr="00EC25C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EC25C8" w:rsidRPr="00EC25C8"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 Министерства,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</w:t>
      </w:r>
      <w:r>
        <w:rPr>
          <w:rFonts w:ascii="Times New Roman" w:hAnsi="Times New Roman" w:cs="Times New Roman"/>
          <w:sz w:val="28"/>
          <w:szCs w:val="28"/>
        </w:rPr>
        <w:t>структурное подразделение Министерства, разработавшее</w:t>
      </w:r>
      <w:r w:rsidR="00EC25C8" w:rsidRPr="00EC25C8">
        <w:rPr>
          <w:rFonts w:ascii="Times New Roman" w:hAnsi="Times New Roman" w:cs="Times New Roman"/>
          <w:sz w:val="28"/>
          <w:szCs w:val="28"/>
        </w:rPr>
        <w:t xml:space="preserve"> проект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Министерства,</w:t>
      </w:r>
      <w:r w:rsidR="00EC25C8" w:rsidRPr="00EC25C8">
        <w:rPr>
          <w:rFonts w:ascii="Times New Roman" w:hAnsi="Times New Roman" w:cs="Times New Roman"/>
          <w:sz w:val="28"/>
          <w:szCs w:val="28"/>
        </w:rPr>
        <w:t xml:space="preserve"> в течение рабочего дня, соответствующего дню направления указанного проекта на рассмотрение в отдел, направляет его в отдел </w:t>
      </w:r>
      <w:r>
        <w:rPr>
          <w:rFonts w:ascii="Times New Roman" w:hAnsi="Times New Roman" w:cs="Times New Roman"/>
          <w:sz w:val="28"/>
          <w:szCs w:val="28"/>
        </w:rPr>
        <w:t>организационного обеспечения деятельности Министерства</w:t>
      </w:r>
      <w:r w:rsidR="00EC25C8" w:rsidRPr="00EC25C8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="00EC25C8" w:rsidRPr="00EC25C8">
        <w:rPr>
          <w:rFonts w:ascii="Times New Roman" w:hAnsi="Times New Roman" w:cs="Times New Roman"/>
          <w:sz w:val="28"/>
          <w:szCs w:val="28"/>
        </w:rPr>
        <w:t xml:space="preserve"> размещения на официальном сайте Министерства.</w:t>
      </w:r>
    </w:p>
    <w:p w:rsidR="00FD45D2" w:rsidRPr="00EC25C8" w:rsidRDefault="00EC25C8" w:rsidP="00BA4A19">
      <w:pPr>
        <w:widowControl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5C8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BA4A19">
        <w:rPr>
          <w:rFonts w:ascii="Times New Roman" w:hAnsi="Times New Roman" w:cs="Times New Roman"/>
          <w:sz w:val="28"/>
          <w:szCs w:val="28"/>
        </w:rPr>
        <w:t>организационного обеспечения деятельности Министерства</w:t>
      </w:r>
      <w:r w:rsidRPr="00EC25C8">
        <w:rPr>
          <w:rFonts w:ascii="Times New Roman" w:hAnsi="Times New Roman" w:cs="Times New Roman"/>
          <w:sz w:val="28"/>
          <w:szCs w:val="28"/>
        </w:rPr>
        <w:t xml:space="preserve"> </w:t>
      </w:r>
      <w:r w:rsidR="00BA4A19">
        <w:rPr>
          <w:rFonts w:ascii="Times New Roman" w:hAnsi="Times New Roman" w:cs="Times New Roman"/>
          <w:sz w:val="28"/>
          <w:szCs w:val="28"/>
        </w:rPr>
        <w:br/>
      </w:r>
      <w:r w:rsidRPr="00EC25C8">
        <w:rPr>
          <w:rFonts w:ascii="Times New Roman" w:hAnsi="Times New Roman" w:cs="Times New Roman"/>
          <w:sz w:val="28"/>
          <w:szCs w:val="28"/>
        </w:rPr>
        <w:t xml:space="preserve">в день поступления проекта нормативного правового акта </w:t>
      </w:r>
      <w:r w:rsidR="00BA4A19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EC25C8">
        <w:rPr>
          <w:rFonts w:ascii="Times New Roman" w:hAnsi="Times New Roman" w:cs="Times New Roman"/>
          <w:sz w:val="28"/>
          <w:szCs w:val="28"/>
        </w:rPr>
        <w:t xml:space="preserve">обеспечивает его размещение на официальном сайте Министерства с указанием дат начала и окончания приема заключений по результатам независимой </w:t>
      </w:r>
      <w:proofErr w:type="spellStart"/>
      <w:r w:rsidRPr="00EC25C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C25C8">
        <w:rPr>
          <w:rFonts w:ascii="Times New Roman" w:hAnsi="Times New Roman" w:cs="Times New Roman"/>
          <w:sz w:val="28"/>
          <w:szCs w:val="28"/>
        </w:rPr>
        <w:t xml:space="preserve"> экспертизы и адреса электронной почты для направления заключений. Указанный срок не может быть </w:t>
      </w:r>
      <w:r w:rsidR="00BA4A19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7D0FD1">
        <w:rPr>
          <w:rFonts w:ascii="Times New Roman" w:hAnsi="Times New Roman" w:cs="Times New Roman"/>
          <w:sz w:val="28"/>
          <w:szCs w:val="28"/>
        </w:rPr>
        <w:br/>
      </w:r>
      <w:r w:rsidR="00BA4A19">
        <w:rPr>
          <w:rFonts w:ascii="Times New Roman" w:hAnsi="Times New Roman" w:cs="Times New Roman"/>
          <w:sz w:val="28"/>
          <w:szCs w:val="28"/>
        </w:rPr>
        <w:t>7 рабочих дней</w:t>
      </w:r>
      <w:r w:rsidRPr="00EC25C8">
        <w:rPr>
          <w:rFonts w:ascii="Times New Roman" w:hAnsi="Times New Roman" w:cs="Times New Roman"/>
          <w:sz w:val="28"/>
          <w:szCs w:val="28"/>
        </w:rPr>
        <w:t>.</w:t>
      </w:r>
    </w:p>
    <w:p w:rsidR="00FD45D2" w:rsidRDefault="00FD45D2" w:rsidP="00FD45D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D45D2" w:rsidRDefault="00FD45D2" w:rsidP="00FD45D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D45D2" w:rsidRPr="00DB6335" w:rsidRDefault="00FD45D2" w:rsidP="00FD45D2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DB6335">
        <w:rPr>
          <w:rFonts w:ascii="Times New Roman" w:hAnsi="Times New Roman" w:cs="Times New Roman"/>
          <w:sz w:val="28"/>
          <w:szCs w:val="28"/>
        </w:rPr>
        <w:t>______________</w:t>
      </w:r>
    </w:p>
    <w:p w:rsidR="00FD45D2" w:rsidRDefault="00FD45D2" w:rsidP="00FD45D2"/>
    <w:p w:rsidR="00A774F5" w:rsidRDefault="00A774F5"/>
    <w:sectPr w:rsidR="00A774F5" w:rsidSect="002B4633">
      <w:headerReference w:type="default" r:id="rId16"/>
      <w:headerReference w:type="first" r:id="rId17"/>
      <w:pgSz w:w="12240" w:h="15840"/>
      <w:pgMar w:top="1134" w:right="1134" w:bottom="1134" w:left="1985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BCA" w:rsidRDefault="00231BCA" w:rsidP="006A3ADD">
      <w:r>
        <w:separator/>
      </w:r>
    </w:p>
  </w:endnote>
  <w:endnote w:type="continuationSeparator" w:id="0">
    <w:p w:rsidR="00231BCA" w:rsidRDefault="00231BCA" w:rsidP="006A3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BCA" w:rsidRDefault="00231BCA" w:rsidP="006A3ADD">
      <w:r>
        <w:separator/>
      </w:r>
    </w:p>
  </w:footnote>
  <w:footnote w:type="continuationSeparator" w:id="0">
    <w:p w:rsidR="00231BCA" w:rsidRDefault="00231BCA" w:rsidP="006A3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678"/>
      <w:docPartObj>
        <w:docPartGallery w:val="Page Numbers (Top of Page)"/>
        <w:docPartUnique/>
      </w:docPartObj>
    </w:sdtPr>
    <w:sdtContent>
      <w:p w:rsidR="002B4633" w:rsidRDefault="006A3ADD">
        <w:pPr>
          <w:pStyle w:val="a3"/>
          <w:jc w:val="right"/>
        </w:pPr>
        <w:r>
          <w:fldChar w:fldCharType="begin"/>
        </w:r>
        <w:r w:rsidR="007D0FD1">
          <w:instrText xml:space="preserve"> PAGE   \* MERGEFORMAT </w:instrText>
        </w:r>
        <w:r>
          <w:fldChar w:fldCharType="separate"/>
        </w:r>
        <w:r w:rsidR="007D0FD1">
          <w:rPr>
            <w:noProof/>
          </w:rPr>
          <w:t>1</w:t>
        </w:r>
        <w:r>
          <w:fldChar w:fldCharType="end"/>
        </w:r>
      </w:p>
    </w:sdtContent>
  </w:sdt>
  <w:p w:rsidR="002B4633" w:rsidRDefault="00231B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6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B4633" w:rsidRPr="00CD285F" w:rsidRDefault="006A3ADD">
        <w:pPr>
          <w:pStyle w:val="a3"/>
          <w:jc w:val="right"/>
          <w:rPr>
            <w:sz w:val="28"/>
            <w:szCs w:val="28"/>
          </w:rPr>
        </w:pPr>
        <w:r w:rsidRPr="00CD285F">
          <w:rPr>
            <w:sz w:val="28"/>
            <w:szCs w:val="28"/>
          </w:rPr>
          <w:fldChar w:fldCharType="begin"/>
        </w:r>
        <w:r w:rsidR="007D0FD1" w:rsidRPr="00CD285F">
          <w:rPr>
            <w:sz w:val="28"/>
            <w:szCs w:val="28"/>
          </w:rPr>
          <w:instrText xml:space="preserve"> PAGE   \* MERGEFORMAT </w:instrText>
        </w:r>
        <w:r w:rsidRPr="00CD285F">
          <w:rPr>
            <w:sz w:val="28"/>
            <w:szCs w:val="28"/>
          </w:rPr>
          <w:fldChar w:fldCharType="separate"/>
        </w:r>
        <w:r w:rsidR="00CF01E5">
          <w:rPr>
            <w:noProof/>
            <w:sz w:val="28"/>
            <w:szCs w:val="28"/>
          </w:rPr>
          <w:t>3</w:t>
        </w:r>
        <w:r w:rsidRPr="00CD285F">
          <w:rPr>
            <w:sz w:val="28"/>
            <w:szCs w:val="28"/>
          </w:rPr>
          <w:fldChar w:fldCharType="end"/>
        </w:r>
      </w:p>
    </w:sdtContent>
  </w:sdt>
  <w:p w:rsidR="002B4633" w:rsidRDefault="00231BC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33" w:rsidRDefault="00231BCA">
    <w:pPr>
      <w:pStyle w:val="a3"/>
      <w:jc w:val="right"/>
    </w:pPr>
  </w:p>
  <w:p w:rsidR="002B4633" w:rsidRDefault="00231B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5D2"/>
    <w:rsid w:val="00231BCA"/>
    <w:rsid w:val="002F34D4"/>
    <w:rsid w:val="006A3ADD"/>
    <w:rsid w:val="00713968"/>
    <w:rsid w:val="007D0FD1"/>
    <w:rsid w:val="00A774F5"/>
    <w:rsid w:val="00BA4A19"/>
    <w:rsid w:val="00CF01E5"/>
    <w:rsid w:val="00E95D14"/>
    <w:rsid w:val="00EC25C8"/>
    <w:rsid w:val="00FD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D2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5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45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45D2"/>
    <w:rPr>
      <w:rFonts w:ascii="Times New Roman CYR" w:hAnsi="Times New Roman CYR" w:cs="Times New Roman CYR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D45D2"/>
    <w:rPr>
      <w:color w:val="0000FF"/>
      <w:u w:val="single"/>
    </w:rPr>
  </w:style>
  <w:style w:type="paragraph" w:customStyle="1" w:styleId="s3">
    <w:name w:val="s_3"/>
    <w:basedOn w:val="a"/>
    <w:rsid w:val="00FD45D2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FD45D2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Emphasis"/>
    <w:basedOn w:val="a0"/>
    <w:uiPriority w:val="20"/>
    <w:qFormat/>
    <w:rsid w:val="00FD45D2"/>
    <w:rPr>
      <w:i/>
      <w:iCs/>
    </w:rPr>
  </w:style>
  <w:style w:type="paragraph" w:customStyle="1" w:styleId="s22">
    <w:name w:val="s_22"/>
    <w:basedOn w:val="a"/>
    <w:rsid w:val="00E95D14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8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2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77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0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61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24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881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07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022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474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836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48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396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843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1668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2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3445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6137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331CE669CFF557DD46CCEAF7E17ACEA00019ADD65371E66D8FC5A7FF41b1V1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hyperlink" Target="consultantplus://offline/ref=331CE669CFF557DD46CCF4FAF71692AD0410F3DA5671EE3FD19AFCA21618FBB5C03DDE69C95BA181AB7FBCbBVDL" TargetMode="External"/><Relationship Id="rId12" Type="http://schemas.openxmlformats.org/officeDocument/2006/relationships/hyperlink" Target="consultantplus://offline/ref=331CE669CFF557DD46CCEAF7E17ACEA00019ADD65371E66D8FC5A7FF4111F1E28772872B8D56A083bAVCL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1CE669CFF557DD46CCEAF7E17ACEA0031EAED35A75E66D8FC5A7FF4111F1E28772872B8D56A083bAV9L" TargetMode="External"/><Relationship Id="rId11" Type="http://schemas.openxmlformats.org/officeDocument/2006/relationships/hyperlink" Target="consultantplus://offline/ref=331CE669CFF557DD46CCF4FAF71692AD0410F3DA5671EE3FD19AFCA21618FBB5C03DDE69C95BA181AB7FBCbBVD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31CE669CFF557DD46CCEAF7E17ACEA00019ADD65371E66D8FC5A7FF41b1V1L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331CE669CFF557DD46CCEAF7E17ACEA0031EAED35A75E66D8FC5A7FF4111F1E28772872B8D56A083bAV9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l%20" TargetMode="External"/><Relationship Id="rId14" Type="http://schemas.openxmlformats.org/officeDocument/2006/relationships/hyperlink" Target="consultantplus://offline/ref=331CE669CFF557DD46CCEAF7E17ACEA00019ADD65371E66D8FC5A7FF4111F1E28772872B8D56A083bAVCL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1BB7A4DE2664C992C00F2329B3AD2" ma:contentTypeVersion="1" ma:contentTypeDescription="Создание документа." ma:contentTypeScope="" ma:versionID="d38c63cab46566646e1aeb22cc21a0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проведения антикоррупционной экспертизы нормативных правовых актов (проектов нормативных правовых актов) Министерства молодежной политики, спорта и туризма Республики Марий Эл(с 22 по 29 ноября)</_x041e__x043f__x0438__x0441__x0430__x043d__x0438__x0435_>
    <_dlc_DocId xmlns="57504d04-691e-4fc4-8f09-4f19fdbe90f6">XXJ7TYMEEKJ2-611-16</_dlc_DocId>
    <_dlc_DocIdUrl xmlns="57504d04-691e-4fc4-8f09-4f19fdbe90f6">
      <Url>https://vip.gov.mari.ru/minsport/_layouts/DocIdRedir.aspx?ID=XXJ7TYMEEKJ2-611-16</Url>
      <Description>XXJ7TYMEEKJ2-611-16</Description>
    </_dlc_DocIdUrl>
  </documentManagement>
</p:properties>
</file>

<file path=customXml/itemProps1.xml><?xml version="1.0" encoding="utf-8"?>
<ds:datastoreItem xmlns:ds="http://schemas.openxmlformats.org/officeDocument/2006/customXml" ds:itemID="{81DC23A5-F2D8-465C-9C61-0ADC8FB0A141}"/>
</file>

<file path=customXml/itemProps2.xml><?xml version="1.0" encoding="utf-8"?>
<ds:datastoreItem xmlns:ds="http://schemas.openxmlformats.org/officeDocument/2006/customXml" ds:itemID="{CC77DA66-310C-4734-B855-32D168332686}"/>
</file>

<file path=customXml/itemProps3.xml><?xml version="1.0" encoding="utf-8"?>
<ds:datastoreItem xmlns:ds="http://schemas.openxmlformats.org/officeDocument/2006/customXml" ds:itemID="{C28CA8B4-947C-40E7-9B63-35B93C19CE5A}"/>
</file>

<file path=customXml/itemProps4.xml><?xml version="1.0" encoding="utf-8"?>
<ds:datastoreItem xmlns:ds="http://schemas.openxmlformats.org/officeDocument/2006/customXml" ds:itemID="{236D4570-0074-4997-8F80-37A169E8C7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2018-11-20T13:52:00Z</cp:lastPrinted>
  <dcterms:created xsi:type="dcterms:W3CDTF">2018-11-20T11:37:00Z</dcterms:created>
  <dcterms:modified xsi:type="dcterms:W3CDTF">2018-11-20T14:00:00Z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0x010100D721BB7A4DE2664C992C00F2329B3AD2</vt:lpwstr>
  </property>
  <property fmtid="{D5CDD505-2E9C-101B-9397-08002B2CF9AE}" pid="3" name="_dlc_DocIdItemGuid">
    <vt:lpwstr>87becb6c-c7b0-4a5c-9056-42569c8fef5d</vt:lpwstr>
  </property>
</Properties>
</file>